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465" w:type="dxa"/>
        <w:tblInd w:w="242" w:type="dxa"/>
        <w:tblLayout w:type="fixed"/>
        <w:tblLook w:val="04A0" w:firstRow="1" w:lastRow="0" w:firstColumn="1" w:lastColumn="0" w:noHBand="0" w:noVBand="1"/>
      </w:tblPr>
      <w:tblGrid>
        <w:gridCol w:w="4800"/>
        <w:gridCol w:w="4665"/>
      </w:tblGrid>
      <w:tr w:rsidR="00517465" w:rsidRPr="00E828BD" w:rsidTr="005B0523">
        <w:tc>
          <w:tcPr>
            <w:tcW w:w="4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7465" w:rsidRPr="00E828BD" w:rsidRDefault="00517465" w:rsidP="005B052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ПРИНЯТ</w:t>
            </w:r>
          </w:p>
          <w:p w:rsidR="00517465" w:rsidRPr="00E828BD" w:rsidRDefault="00517465" w:rsidP="005B05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517465" w:rsidRPr="00E828BD" w:rsidRDefault="00517465" w:rsidP="005B052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="000B42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17465" w:rsidRPr="00E828BD" w:rsidRDefault="00517465" w:rsidP="000B426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>от «3</w:t>
            </w:r>
            <w:r w:rsidR="000B42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0B426A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334D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7465" w:rsidRPr="00E828BD" w:rsidRDefault="00517465" w:rsidP="005B052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</w:t>
            </w:r>
          </w:p>
          <w:p w:rsidR="00517465" w:rsidRPr="00E828BD" w:rsidRDefault="00C27B86" w:rsidP="005B052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Приказом  №</w:t>
            </w:r>
            <w:proofErr w:type="gramEnd"/>
            <w:r w:rsidR="000B426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0B426A" w:rsidRPr="0037630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0B42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7465"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1746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B42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17465"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1746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B42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17465"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334D8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517465"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517465" w:rsidRPr="00E828BD" w:rsidRDefault="00517465" w:rsidP="005B052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Заведующий МБДОУ №102</w:t>
            </w:r>
          </w:p>
          <w:p w:rsidR="00517465" w:rsidRPr="00E828BD" w:rsidRDefault="00517465" w:rsidP="005B052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proofErr w:type="gramStart"/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>_  Н.Г.</w:t>
            </w:r>
            <w:proofErr w:type="gramEnd"/>
            <w:r w:rsidRPr="00E828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Пашенко</w:t>
            </w:r>
          </w:p>
          <w:p w:rsidR="00517465" w:rsidRPr="00E828BD" w:rsidRDefault="00517465" w:rsidP="005B0523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5127F" w:rsidRDefault="0025127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27F" w:rsidRDefault="0025127F">
      <w:pPr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Pr="00517465" w:rsidRDefault="0025127F">
      <w:pPr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127F" w:rsidRPr="00517465" w:rsidRDefault="00517465">
      <w:pPr>
        <w:spacing w:after="0" w:line="240" w:lineRule="auto"/>
        <w:jc w:val="center"/>
        <w:outlineLvl w:val="6"/>
        <w:rPr>
          <w:rFonts w:ascii="Times New Roman" w:hAnsi="Times New Roman"/>
          <w:sz w:val="28"/>
          <w:szCs w:val="24"/>
        </w:rPr>
      </w:pPr>
      <w:r w:rsidRPr="00517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ОТЧЕТ</w:t>
      </w:r>
    </w:p>
    <w:p w:rsidR="0025127F" w:rsidRPr="00517465" w:rsidRDefault="00517465">
      <w:pPr>
        <w:spacing w:after="0" w:line="240" w:lineRule="auto"/>
        <w:jc w:val="center"/>
        <w:outlineLvl w:val="6"/>
        <w:rPr>
          <w:rFonts w:ascii="Times New Roman" w:hAnsi="Times New Roman"/>
          <w:sz w:val="28"/>
          <w:szCs w:val="24"/>
        </w:rPr>
      </w:pPr>
      <w:r w:rsidRPr="00517465">
        <w:rPr>
          <w:rFonts w:ascii="Times New Roman" w:hAnsi="Times New Roman"/>
          <w:b/>
          <w:sz w:val="28"/>
          <w:szCs w:val="24"/>
        </w:rPr>
        <w:t xml:space="preserve"> по итогам реализации Программы развития</w:t>
      </w:r>
    </w:p>
    <w:p w:rsidR="0025127F" w:rsidRPr="00517465" w:rsidRDefault="00517465">
      <w:pPr>
        <w:spacing w:after="0" w:line="240" w:lineRule="auto"/>
        <w:jc w:val="center"/>
        <w:outlineLvl w:val="6"/>
        <w:rPr>
          <w:rFonts w:ascii="Times New Roman" w:hAnsi="Times New Roman"/>
          <w:sz w:val="28"/>
          <w:szCs w:val="24"/>
        </w:rPr>
      </w:pPr>
      <w:r w:rsidRPr="00517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25127F" w:rsidRPr="00517465" w:rsidRDefault="00517465">
      <w:pPr>
        <w:spacing w:after="0" w:line="240" w:lineRule="auto"/>
        <w:jc w:val="center"/>
        <w:outlineLvl w:val="6"/>
        <w:rPr>
          <w:rFonts w:ascii="Times New Roman" w:hAnsi="Times New Roman"/>
          <w:sz w:val="28"/>
          <w:szCs w:val="24"/>
        </w:rPr>
      </w:pPr>
      <w:r w:rsidRPr="00517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«Детский сад компенсирующего вида №102»</w:t>
      </w:r>
    </w:p>
    <w:p w:rsidR="0025127F" w:rsidRPr="00517465" w:rsidRDefault="00517465">
      <w:pPr>
        <w:spacing w:after="0" w:line="240" w:lineRule="auto"/>
        <w:jc w:val="center"/>
        <w:outlineLvl w:val="6"/>
        <w:rPr>
          <w:rFonts w:ascii="Times New Roman" w:hAnsi="Times New Roman"/>
          <w:sz w:val="28"/>
          <w:szCs w:val="24"/>
        </w:rPr>
      </w:pPr>
      <w:r w:rsidRPr="00517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202</w:t>
      </w:r>
      <w:r w:rsidR="00334D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5174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 w:rsidP="00517465">
      <w:pPr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127F" w:rsidRDefault="0051746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Курск-202</w:t>
      </w:r>
      <w:r w:rsidR="00334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25127F" w:rsidRDefault="0025127F">
      <w:pPr>
        <w:spacing w:after="0"/>
        <w:jc w:val="center"/>
        <w:outlineLvl w:val="6"/>
      </w:pPr>
    </w:p>
    <w:p w:rsidR="0025127F" w:rsidRDefault="0051746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развития разработана на период 2021-2025 гг., принята на педагогическом совете от 24 ноября, протокол № 2, и утверждена приказом от 25 ноября 2020 г. № 114/2,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согласована с председателем комитета образования города Курска С. И. Белкиным.  </w:t>
      </w:r>
    </w:p>
    <w:p w:rsidR="0025127F" w:rsidRDefault="0051746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является долгосрочным планом со своими целями и задачами.</w:t>
      </w:r>
    </w:p>
    <w:p w:rsidR="0025127F" w:rsidRDefault="0051746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создание условий для повышения качества дошкольного образования, соответствующего современным потребностям общества, обеспечивающих развитие детей.</w:t>
      </w:r>
    </w:p>
    <w:p w:rsidR="0025127F" w:rsidRDefault="0051746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25127F" w:rsidRDefault="0051746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Создание условий для развития кадрового потенциала, предоставление возможности для профессионального роста педагогических работников.</w:t>
      </w:r>
    </w:p>
    <w:p w:rsidR="0025127F" w:rsidRDefault="0051746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Совершенствование системы взаимодействия ДОУ с семьями воспитанников.</w:t>
      </w:r>
    </w:p>
    <w:p w:rsidR="0025127F" w:rsidRDefault="0051746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 Создание условий для расширения службы КРВ.</w:t>
      </w:r>
    </w:p>
    <w:p w:rsidR="0025127F" w:rsidRDefault="0051746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Обеспечение государственных гарантий доступности и качества дошкольного образования в соответствии с требованиями федерального государственного стандарта дошкольного образования, включая образовательные потребности детей с ОВЗ и детей раннего возраста.</w:t>
      </w:r>
    </w:p>
    <w:p w:rsidR="0025127F" w:rsidRDefault="0051746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5. Сохранение и укрепление здоровья детей, приобщение воспитанников к ценностям здорового образа жизни.</w:t>
      </w:r>
    </w:p>
    <w:p w:rsidR="0025127F" w:rsidRDefault="0051746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материально-технических и информационно-методических условий, включая систему безопасности и медицинского сопровождения в МБДОУ.</w:t>
      </w:r>
    </w:p>
    <w:p w:rsidR="0025127F" w:rsidRDefault="002512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127F" w:rsidRDefault="00517465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Итоги реализации Программы развития за 202</w:t>
      </w:r>
      <w:r w:rsidR="00334D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отражены в таблице:</w:t>
      </w:r>
    </w:p>
    <w:p w:rsidR="0025127F" w:rsidRDefault="0025127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2"/>
        <w:gridCol w:w="3153"/>
        <w:gridCol w:w="3160"/>
      </w:tblGrid>
      <w:tr w:rsidR="0025127F" w:rsidTr="00DE2F61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выполнения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127F" w:rsidTr="00DE2F61">
        <w:tc>
          <w:tcPr>
            <w:tcW w:w="94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Задача 1. Создание условий для развития кадрового потенциала, предоставление возможности для профессионального роста педагогических работников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научно-методического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и стимулирования развития профессиональной компетентности педагогических кадров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Pr="00334D8E" w:rsidRDefault="005B7A4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 и старший воспитатель обеспечили эффективное сопровождение педагогических работников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2F61" w:rsidRDefault="00DE2F6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«Школы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молодого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педагога» для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молодых специалистов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педагогов с опытом работы менее 5 лет принимают участие в работе «Школы молодого педагога»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инновационной, проектной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педагогов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Pr="00D206D5" w:rsidRDefault="00D206D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17465" w:rsidRPr="00D20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127F" w:rsidRPr="00D206D5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принимают участие в </w:t>
            </w:r>
            <w:proofErr w:type="gramStart"/>
            <w:r w:rsidRPr="00D206D5">
              <w:rPr>
                <w:rFonts w:ascii="Times New Roman" w:hAnsi="Times New Roman" w:cs="Times New Roman"/>
                <w:sz w:val="24"/>
                <w:szCs w:val="24"/>
              </w:rPr>
              <w:t>проектной  деятельности</w:t>
            </w:r>
            <w:proofErr w:type="gramEnd"/>
            <w:r w:rsidRPr="00D206D5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ДОУ</w:t>
            </w:r>
          </w:p>
          <w:p w:rsidR="0025127F" w:rsidRPr="00D206D5" w:rsidRDefault="0025127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7F" w:rsidRPr="00D206D5" w:rsidRDefault="00D206D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17465" w:rsidRPr="00D206D5">
              <w:rPr>
                <w:rFonts w:ascii="Times New Roman" w:hAnsi="Times New Roman" w:cs="Times New Roman"/>
                <w:sz w:val="24"/>
                <w:szCs w:val="24"/>
              </w:rPr>
              <w:t>% педагогов</w:t>
            </w:r>
          </w:p>
          <w:p w:rsidR="0025127F" w:rsidRPr="00D206D5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 xml:space="preserve"> выступили с доклад</w:t>
            </w:r>
            <w:r w:rsidR="00334D8E" w:rsidRPr="00D206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4D8E" w:rsidRPr="00D206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20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научно-практических </w:t>
            </w:r>
            <w:proofErr w:type="gramStart"/>
            <w:r w:rsidRPr="00D206D5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конференциях </w:t>
            </w:r>
            <w:r w:rsidR="00334D8E" w:rsidRPr="00D206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5127F" w:rsidRDefault="00517465" w:rsidP="00334D8E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 xml:space="preserve">  городск</w:t>
            </w:r>
            <w:r w:rsidR="00334D8E" w:rsidRPr="00D206D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5B447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5B447F" w:rsidRDefault="00367696" w:rsidP="00334D8E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B447F" w:rsidRPr="00E203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https://vk.com/wall-187433996_2843</w:t>
              </w:r>
            </w:hyperlink>
          </w:p>
          <w:p w:rsidR="005B447F" w:rsidRDefault="00367696" w:rsidP="00334D8E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B447F" w:rsidRPr="00E203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https://vk.com/wall-187433996_2647</w:t>
              </w:r>
            </w:hyperlink>
            <w:r w:rsidR="005B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47F" w:rsidRDefault="00367696" w:rsidP="00334D8E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B447F" w:rsidRPr="00E203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https://vk.com/wall-187433996_2637</w:t>
              </w:r>
            </w:hyperlink>
            <w:r w:rsidR="005B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Следует повысить уровень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ДОУ по реализации инклюзивного дошкольного образования.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конкурсах педагогического мастерства разных уровней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Pr="00D206D5" w:rsidRDefault="00D206D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517465" w:rsidRPr="00D206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>педагогов принимают участие в конкурсах профессионального мастерства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 w:rsidP="000B426A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следующем году следует повы</w:t>
            </w:r>
            <w:r w:rsidR="000B426A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уровень методической</w:t>
            </w:r>
            <w:r w:rsidR="000B426A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 педагогами, мотивацию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стимулировани</w:t>
            </w:r>
            <w:r w:rsidR="000B42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для участия в конкурсах педагогического мастерства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6"/>
              <w:spacing w:after="0" w:line="240" w:lineRule="auto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квалификационной категории педагогическими работниками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Pr="00D206D5" w:rsidRDefault="00D206D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7465" w:rsidRPr="00D20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127F" w:rsidRPr="00D206D5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имеют 1 квалификационную категорию</w:t>
            </w:r>
          </w:p>
          <w:p w:rsidR="0025127F" w:rsidRPr="00D206D5" w:rsidRDefault="00D206D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17465" w:rsidRPr="00D20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аттестованы на соответствие занимаемой должности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 w:rsidP="000B426A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E2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требуется повышение уровня методической работы с педагогами, мотивации и стимулирования педагогов для повышения квалификационной категории</w:t>
            </w:r>
          </w:p>
        </w:tc>
      </w:tr>
      <w:tr w:rsidR="0025127F" w:rsidTr="00DE2F61">
        <w:tc>
          <w:tcPr>
            <w:tcW w:w="94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6"/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Задача 2. Совершенствование  системы взаимодействия ДОУ с семьями воспитанников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вовлечение родителей (законных представителей) в воспитательную и образовательную деятельность ДОУ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5127F" w:rsidRDefault="00517465" w:rsidP="00C8024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вовлечены в воспитательную и образовательную деятельность.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 в вопросах воспитания детей с НОДА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повысили свою педагогическую компетентность в процессе работы «Школы родителей», «Школы отцов», а также получили консультации учителя-логопеда, педагога психолога, учителя-дефектолога, воспитателей, инструктора по физической культуре, музыкального руководителя.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плана работы «Школы родителей»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«Школы родителей» реализован на 100%</w:t>
            </w:r>
          </w:p>
          <w:p w:rsidR="0025127F" w:rsidRDefault="0025127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7F" w:rsidRDefault="00DE2F6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5174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принимают участие в работе «Школы родителей»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Реализация плана работы «Школы Отцов».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«Школы отцов» реализован на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5127F" w:rsidRDefault="0025127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7F" w:rsidRPr="00D206D5" w:rsidRDefault="009D534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17465" w:rsidRPr="00D20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отцов принимают участие в работе «Школы отцов»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 w:rsidP="000B426A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продолжать работу по привлечению отцов в работу «Школы отцов» в 202</w:t>
            </w:r>
            <w:r w:rsidR="00DE2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25127F" w:rsidTr="00DE2F61">
        <w:tc>
          <w:tcPr>
            <w:tcW w:w="94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6"/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Задача 3. Создание условий для расширения службы КРВ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Психолого-педагогическое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 к Кабинет раннего вмешательства получили психолого-педагогическую поддержку специалистами КРВ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94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6"/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Задача 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доступности и качества дошкольного образования в соответствии с требованиями ФГОС дошкольного образования, включая образовательные потребности детей-инвалидов и с ОВЗ, детей раннего возраста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реализации ФГОС дошкольного образования в практике работы МБДОУ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 в практике работы ДОУ реализуется на 100%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микросреды МБДОУ, потребностей участников образовательного процесса, включая детей с ОВЗ и детей раннего возраста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удовлетворены качеством предоставляемых услуг</w:t>
            </w:r>
          </w:p>
          <w:p w:rsidR="0025127F" w:rsidRDefault="0025127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удовлетворены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жизнедеятельностью в образовательном учреждении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программно-методического обеспечения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в ДОУ, на</w:t>
            </w:r>
          </w:p>
          <w:p w:rsidR="0025127F" w:rsidRDefault="00517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90% соответствуют</w:t>
            </w:r>
          </w:p>
          <w:p w:rsidR="0025127F" w:rsidRDefault="0051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запланированным в программе развития и позволяют реализовывать образовательные</w:t>
            </w:r>
          </w:p>
          <w:p w:rsidR="0025127F" w:rsidRDefault="00517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в полном объеме.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Pr="00A6080D" w:rsidRDefault="00517465" w:rsidP="000B426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следующем году следует разработать рекомендации по внедрению инновационных технологий в образовательный процесс</w:t>
            </w:r>
          </w:p>
        </w:tc>
      </w:tr>
      <w:tr w:rsidR="0025127F" w:rsidTr="00DE2F61">
        <w:tc>
          <w:tcPr>
            <w:tcW w:w="94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6"/>
              <w:spacing w:after="0" w:line="240" w:lineRule="auto"/>
              <w:ind w:right="1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Задача 5.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Сохранение и укрепление здоровья детей, приобщение воспитанников к ценностям здорового образа жизни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 для внедрения технологий: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стимулирования здоровья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  <w:p w:rsidR="0025127F" w:rsidRDefault="0051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 используют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инновационные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методик проведения мониторинговых исследований состояния здоровья детей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widowControl w:val="0"/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Средний показатель пропущенных дней по болезни на одного воспитанника:</w:t>
            </w:r>
          </w:p>
          <w:p w:rsidR="0025127F" w:rsidRDefault="00517465" w:rsidP="00DE2F61">
            <w:pPr>
              <w:widowControl w:val="0"/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2F6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единой системы проведения анализа адаптационного периода вновь поступающих воспитанников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удовлетворительно адаптировались к условиям ДОУ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Сбалансированное питание в соответствии с действующими нормами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 сбалансированное четырехразовое питание в соответствии с имеющимися нормами</w:t>
            </w:r>
          </w:p>
          <w:p w:rsidR="0025127F" w:rsidRDefault="0025127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(закон</w:t>
            </w:r>
            <w:r w:rsidR="00DE2F61">
              <w:rPr>
                <w:rFonts w:ascii="Times New Roman" w:hAnsi="Times New Roman" w:cs="Times New Roman"/>
                <w:sz w:val="24"/>
                <w:szCs w:val="24"/>
              </w:rPr>
              <w:t>ных представителей) удовлетворе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качеством организации питания в ДОУ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работы с родителями по направлению сохранения и укрепления здоровья воспитанников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tabs>
                <w:tab w:val="left" w:pos="934"/>
              </w:tabs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Внедрены новые формы работы с родителями по направлению сохранения и укрепления здоровья воспитанников (совместная утренняя зарядка)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 w:rsidP="000B426A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следующем году продолжать совершенствовать формы работы с родителями по сохранению и укреплению здоровья воспитанников</w:t>
            </w:r>
          </w:p>
        </w:tc>
      </w:tr>
      <w:tr w:rsidR="0025127F" w:rsidTr="00DE2F61">
        <w:tc>
          <w:tcPr>
            <w:tcW w:w="94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6"/>
              <w:spacing w:after="0" w:line="240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Задача 6.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Совершенствование материально-технических и информационно-методических условий, включая систему безопасности и медицинского сопровождения в МБДОУ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предметно-пространственной среды в группах в соответствии с требованиями ФГОС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tabs>
                <w:tab w:val="left" w:pos="934"/>
              </w:tabs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Предметно-пространственная среда в группах соответствует требованиям ФГОС ДО</w:t>
            </w:r>
            <w:r w:rsidR="006C3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ФАОП </w:t>
            </w:r>
            <w:proofErr w:type="gramStart"/>
            <w:r w:rsidR="006C35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</w:p>
          <w:p w:rsidR="0025127F" w:rsidRDefault="00517465">
            <w:pPr>
              <w:tabs>
                <w:tab w:val="left" w:pos="934"/>
              </w:tabs>
              <w:spacing w:after="0" w:line="240" w:lineRule="auto"/>
              <w:ind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программных продуктов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 w:rsidP="006762F8">
            <w:pPr>
              <w:tabs>
                <w:tab w:val="left" w:pos="934"/>
              </w:tabs>
              <w:spacing w:after="0" w:line="240" w:lineRule="auto"/>
              <w:ind w:right="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современных программных </w:t>
            </w:r>
            <w:proofErr w:type="gramStart"/>
            <w:r w:rsidRPr="00676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продуктов </w:t>
            </w:r>
            <w:r w:rsidR="006762F8" w:rsidRPr="00676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367696" w:rsidRPr="006762F8" w:rsidRDefault="00367696" w:rsidP="006762F8">
            <w:pPr>
              <w:tabs>
                <w:tab w:val="left" w:pos="934"/>
              </w:tabs>
              <w:spacing w:after="0" w:line="240" w:lineRule="auto"/>
              <w:ind w:right="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АИС «Комплектование ДОУ», </w:t>
            </w:r>
          </w:p>
          <w:p w:rsidR="006762F8" w:rsidRPr="00367696" w:rsidRDefault="009D5341" w:rsidP="00367696">
            <w:pPr>
              <w:tabs>
                <w:tab w:val="left" w:pos="934"/>
              </w:tabs>
              <w:spacing w:after="0" w:line="240" w:lineRule="auto"/>
              <w:ind w:right="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СЭД «</w:t>
            </w:r>
            <w:r w:rsidR="006762F8" w:rsidRPr="009D5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</w:t>
            </w:r>
            <w:r w:rsidRPr="009D53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67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  <w:bookmarkStart w:id="0" w:name="_GoBack"/>
            <w:bookmarkEnd w:id="0"/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127F" w:rsidTr="00DE2F61">
        <w:tc>
          <w:tcPr>
            <w:tcW w:w="3152" w:type="dxa"/>
            <w:tcBorders>
              <w:left w:val="single" w:sz="4" w:space="0" w:color="000000"/>
              <w:bottom w:val="single" w:sz="4" w:space="0" w:color="000000"/>
            </w:tcBorders>
          </w:tcPr>
          <w:p w:rsidR="0025127F" w:rsidRDefault="00517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безопасности в МБДОУ</w:t>
            </w: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</w:tcBorders>
          </w:tcPr>
          <w:p w:rsidR="0037630A" w:rsidRDefault="00517465" w:rsidP="0037630A">
            <w:pPr>
              <w:tabs>
                <w:tab w:val="left" w:pos="934"/>
              </w:tabs>
              <w:spacing w:after="0" w:line="240" w:lineRule="auto"/>
              <w:ind w:right="1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Укрепление системы безопасности в ДОУ</w:t>
            </w:r>
          </w:p>
          <w:p w:rsidR="0025127F" w:rsidRDefault="0025127F" w:rsidP="00414F19">
            <w:pPr>
              <w:tabs>
                <w:tab w:val="left" w:pos="934"/>
              </w:tabs>
              <w:spacing w:after="0" w:line="240" w:lineRule="auto"/>
              <w:ind w:right="1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7F" w:rsidRDefault="00517465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-</w:t>
            </w:r>
          </w:p>
        </w:tc>
      </w:tr>
    </w:tbl>
    <w:p w:rsidR="0025127F" w:rsidRDefault="0025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27F" w:rsidRDefault="0051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Программа развития МБДОУ № 102 на 2021-2025гг. в 202</w:t>
      </w:r>
      <w:r w:rsidR="00334D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реализована полностью. Все запланированные мероприятия выполнены в полном объёме, что свидетельствует о правильности выбора коллективом стратегии развития образовательной организации, её приоритетов и ориентиров на конечные результаты.</w:t>
      </w:r>
    </w:p>
    <w:p w:rsidR="0025127F" w:rsidRDefault="0025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12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25127F"/>
    <w:rsid w:val="000B426A"/>
    <w:rsid w:val="0025127F"/>
    <w:rsid w:val="0032338B"/>
    <w:rsid w:val="00334D8E"/>
    <w:rsid w:val="00367696"/>
    <w:rsid w:val="0037630A"/>
    <w:rsid w:val="00414F19"/>
    <w:rsid w:val="00517465"/>
    <w:rsid w:val="005B447F"/>
    <w:rsid w:val="005B7A41"/>
    <w:rsid w:val="00623356"/>
    <w:rsid w:val="006762F8"/>
    <w:rsid w:val="006C353A"/>
    <w:rsid w:val="0072548C"/>
    <w:rsid w:val="009D5341"/>
    <w:rsid w:val="00A6080D"/>
    <w:rsid w:val="00C27B86"/>
    <w:rsid w:val="00C8024D"/>
    <w:rsid w:val="00D206D5"/>
    <w:rsid w:val="00D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F01A"/>
  <w15:docId w15:val="{902EC74E-69AF-455C-895D-CC1980E8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western">
    <w:name w:val="western"/>
    <w:basedOn w:val="a"/>
    <w:qFormat/>
    <w:rsid w:val="003913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A5A91"/>
    <w:pPr>
      <w:ind w:left="720"/>
      <w:contextualSpacing/>
    </w:pPr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3913C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1A5A91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1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746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517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87433996_2637" TargetMode="External"/><Relationship Id="rId5" Type="http://schemas.openxmlformats.org/officeDocument/2006/relationships/hyperlink" Target="https://vk.com/wall-187433996_2647" TargetMode="External"/><Relationship Id="rId4" Type="http://schemas.openxmlformats.org/officeDocument/2006/relationships/hyperlink" Target="https://vk.com/wall-187433996_2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Екатерина</cp:lastModifiedBy>
  <cp:revision>28</cp:revision>
  <cp:lastPrinted>2025-06-11T11:34:00Z</cp:lastPrinted>
  <dcterms:created xsi:type="dcterms:W3CDTF">2023-05-12T07:22:00Z</dcterms:created>
  <dcterms:modified xsi:type="dcterms:W3CDTF">2025-06-16T09:59:00Z</dcterms:modified>
  <dc:language>ru-RU</dc:language>
</cp:coreProperties>
</file>